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E4" w:rsidRDefault="00D955AD">
      <w:pPr>
        <w:pStyle w:val="Corpotesto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372544" behindDoc="1" locked="0" layoutInCell="1" allowOverlap="1">
            <wp:simplePos x="0" y="0"/>
            <wp:positionH relativeFrom="page">
              <wp:posOffset>6350000</wp:posOffset>
            </wp:positionH>
            <wp:positionV relativeFrom="page">
              <wp:posOffset>398576</wp:posOffset>
            </wp:positionV>
            <wp:extent cx="12700" cy="9791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FE4" w:rsidRDefault="000E5FE4">
      <w:pPr>
        <w:pStyle w:val="Corpotesto"/>
        <w:rPr>
          <w:rFonts w:ascii="Times New Roman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0E5FE4">
        <w:trPr>
          <w:trHeight w:val="2514"/>
        </w:trPr>
        <w:tc>
          <w:tcPr>
            <w:tcW w:w="10234" w:type="dxa"/>
          </w:tcPr>
          <w:p w:rsidR="000E5FE4" w:rsidRDefault="000E5FE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0E5FE4" w:rsidRDefault="00D955AD">
            <w:pPr>
              <w:pStyle w:val="TableParagraph"/>
              <w:spacing w:line="376" w:lineRule="auto"/>
              <w:ind w:left="1724" w:right="1720" w:firstLine="746"/>
              <w:rPr>
                <w:b/>
              </w:rPr>
            </w:pPr>
            <w:r>
              <w:rPr>
                <w:b/>
              </w:rPr>
              <w:t>SCHEDA DI VALUTAZIONE MEDICINA GENERALE INFEZIONI VIE RESPIRATORIE SUGGESTIVE RISCHIO COVID-19</w:t>
            </w:r>
          </w:p>
          <w:p w:rsidR="000E5FE4" w:rsidRDefault="000E5FE4">
            <w:pPr>
              <w:pStyle w:val="TableParagraph"/>
              <w:rPr>
                <w:rFonts w:ascii="Times New Roman"/>
              </w:rPr>
            </w:pPr>
          </w:p>
          <w:p w:rsidR="000E5FE4" w:rsidRDefault="00D955AD">
            <w:pPr>
              <w:pStyle w:val="TableParagraph"/>
              <w:tabs>
                <w:tab w:val="left" w:pos="6908"/>
                <w:tab w:val="left" w:pos="7873"/>
              </w:tabs>
              <w:spacing w:before="138" w:line="360" w:lineRule="auto"/>
              <w:ind w:left="304" w:right="1314" w:hanging="23"/>
              <w:rPr>
                <w:b/>
                <w:sz w:val="19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EI CASI SOSPETTI CONTATTARE IL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(*)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16"/>
              </w:rPr>
              <w:t>ED INVIARE LA SCHEDA VIA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MAIL</w:t>
            </w:r>
            <w:r>
              <w:rPr>
                <w:b/>
                <w:sz w:val="20"/>
              </w:rPr>
              <w:t>(*)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5"/>
              </w:rPr>
              <w:t>O VIA FAX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5"/>
                <w:sz w:val="19"/>
              </w:rPr>
              <w:t>(*)</w:t>
            </w:r>
          </w:p>
          <w:p w:rsidR="000E5FE4" w:rsidRDefault="00D955AD">
            <w:pPr>
              <w:pStyle w:val="TableParagraph"/>
              <w:tabs>
                <w:tab w:val="left" w:pos="4992"/>
              </w:tabs>
              <w:spacing w:before="1"/>
              <w:ind w:left="349"/>
              <w:rPr>
                <w:b/>
                <w:sz w:val="16"/>
              </w:rPr>
            </w:pPr>
            <w:r>
              <w:rPr>
                <w:b/>
                <w:sz w:val="15"/>
              </w:rPr>
              <w:t>AL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6"/>
              </w:rPr>
              <w:t>PER L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16"/>
              </w:rPr>
              <w:t>ATTUAZIONE DELLE PROCEDURE SUCCESSIVE</w:t>
            </w:r>
          </w:p>
        </w:tc>
      </w:tr>
    </w:tbl>
    <w:p w:rsidR="000E5FE4" w:rsidRPr="00964F78" w:rsidRDefault="00D955AD">
      <w:pPr>
        <w:spacing w:before="124"/>
        <w:ind w:left="434"/>
        <w:rPr>
          <w:b/>
          <w:sz w:val="18"/>
          <w:szCs w:val="18"/>
        </w:rPr>
      </w:pPr>
      <w:r w:rsidRPr="00964F78">
        <w:rPr>
          <w:b/>
          <w:sz w:val="18"/>
          <w:szCs w:val="18"/>
        </w:rPr>
        <w:t>(*) INSERIRE NUMERO, MAIL</w:t>
      </w:r>
      <w:r w:rsidR="00964F78" w:rsidRPr="00964F78">
        <w:rPr>
          <w:b/>
          <w:sz w:val="18"/>
          <w:szCs w:val="18"/>
        </w:rPr>
        <w:t xml:space="preserve"> DEL SERVIZIO IGIENE EPIDEMIOLOGIA E SANITÁ PUBBLICA</w:t>
      </w:r>
      <w:r w:rsidRPr="00964F78">
        <w:rPr>
          <w:b/>
          <w:sz w:val="18"/>
          <w:szCs w:val="18"/>
        </w:rPr>
        <w:t xml:space="preserve"> COMUNICATI DA AZIENDA SANITARIA</w:t>
      </w:r>
      <w:r w:rsidR="00964F78">
        <w:rPr>
          <w:b/>
          <w:sz w:val="18"/>
          <w:szCs w:val="18"/>
        </w:rPr>
        <w:t xml:space="preserve"> LOCALE</w:t>
      </w:r>
    </w:p>
    <w:p w:rsidR="000E5FE4" w:rsidRDefault="000E5FE4">
      <w:pPr>
        <w:pStyle w:val="Corpotesto"/>
        <w:rPr>
          <w:b/>
        </w:rPr>
      </w:pPr>
    </w:p>
    <w:p w:rsidR="000E5FE4" w:rsidRDefault="000E5FE4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0E5FE4">
        <w:trPr>
          <w:trHeight w:val="647"/>
        </w:trPr>
        <w:tc>
          <w:tcPr>
            <w:tcW w:w="10200" w:type="dxa"/>
          </w:tcPr>
          <w:p w:rsidR="000E5FE4" w:rsidRDefault="000E5FE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E5FE4" w:rsidRDefault="00D955AD">
            <w:pPr>
              <w:pStyle w:val="TableParagraph"/>
              <w:tabs>
                <w:tab w:val="left" w:pos="4275"/>
                <w:tab w:val="left" w:pos="7267"/>
                <w:tab w:val="left" w:pos="8078"/>
                <w:tab w:val="left" w:pos="8411"/>
                <w:tab w:val="left" w:pos="8800"/>
                <w:tab w:val="left" w:pos="9823"/>
              </w:tabs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EDICO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6"/>
              </w:rPr>
              <w:t>UOGO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DATA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ORA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:rsidR="000E5FE4" w:rsidRDefault="000E5FE4">
      <w:pPr>
        <w:pStyle w:val="Corpotesto"/>
        <w:rPr>
          <w:b/>
        </w:rPr>
      </w:pPr>
    </w:p>
    <w:p w:rsidR="000E5FE4" w:rsidRDefault="000E5FE4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3411"/>
        <w:gridCol w:w="1728"/>
        <w:gridCol w:w="2331"/>
      </w:tblGrid>
      <w:tr w:rsidR="000E5FE4">
        <w:trPr>
          <w:trHeight w:val="724"/>
        </w:trPr>
        <w:tc>
          <w:tcPr>
            <w:tcW w:w="10205" w:type="dxa"/>
            <w:gridSpan w:val="4"/>
          </w:tcPr>
          <w:p w:rsidR="000E5FE4" w:rsidRDefault="000E5F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E5FE4" w:rsidRDefault="00D955AD">
            <w:pPr>
              <w:pStyle w:val="TableParagraph"/>
              <w:ind w:left="4329" w:right="4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PAZIENTE</w:t>
            </w:r>
          </w:p>
        </w:tc>
      </w:tr>
      <w:tr w:rsidR="000E5FE4">
        <w:trPr>
          <w:trHeight w:val="455"/>
        </w:trPr>
        <w:tc>
          <w:tcPr>
            <w:tcW w:w="2735" w:type="dxa"/>
            <w:tcBorders>
              <w:right w:val="nil"/>
            </w:tcBorders>
          </w:tcPr>
          <w:p w:rsidR="000E5FE4" w:rsidRDefault="000E5FE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E5FE4" w:rsidRDefault="00D955A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E5FE4" w:rsidRDefault="000E5FE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E5FE4" w:rsidRDefault="00D955AD">
            <w:pPr>
              <w:pStyle w:val="TableParagraph"/>
              <w:spacing w:line="211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FE4">
        <w:trPr>
          <w:trHeight w:val="421"/>
        </w:trPr>
        <w:tc>
          <w:tcPr>
            <w:tcW w:w="2735" w:type="dxa"/>
            <w:tcBorders>
              <w:right w:val="nil"/>
            </w:tcBorders>
          </w:tcPr>
          <w:p w:rsidR="000E5FE4" w:rsidRDefault="00D955AD">
            <w:pPr>
              <w:pStyle w:val="TableParagraph"/>
              <w:spacing w:before="19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Nascita</w:t>
            </w: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E5FE4" w:rsidRDefault="00D955AD">
            <w:pPr>
              <w:pStyle w:val="TableParagraph"/>
              <w:spacing w:before="191" w:line="211" w:lineRule="exact"/>
              <w:ind w:left="1338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FE4">
        <w:trPr>
          <w:trHeight w:val="412"/>
        </w:trPr>
        <w:tc>
          <w:tcPr>
            <w:tcW w:w="2735" w:type="dxa"/>
            <w:tcBorders>
              <w:right w:val="nil"/>
            </w:tcBorders>
          </w:tcPr>
          <w:p w:rsidR="000E5FE4" w:rsidRDefault="00D955AD">
            <w:pPr>
              <w:pStyle w:val="TableParagraph"/>
              <w:spacing w:before="18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Residenza Via</w:t>
            </w: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:rsidR="000E5FE4" w:rsidRDefault="00D955AD">
            <w:pPr>
              <w:pStyle w:val="TableParagraph"/>
              <w:spacing w:before="182" w:line="211" w:lineRule="exact"/>
              <w:ind w:left="58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0E5FE4">
        <w:trPr>
          <w:trHeight w:val="417"/>
        </w:trPr>
        <w:tc>
          <w:tcPr>
            <w:tcW w:w="2735" w:type="dxa"/>
            <w:tcBorders>
              <w:right w:val="nil"/>
            </w:tcBorders>
          </w:tcPr>
          <w:p w:rsidR="000E5FE4" w:rsidRDefault="00D955AD">
            <w:pPr>
              <w:pStyle w:val="TableParagraph"/>
              <w:spacing w:before="186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E5FE4" w:rsidRDefault="00D955AD">
            <w:pPr>
              <w:pStyle w:val="TableParagraph"/>
              <w:spacing w:before="186" w:line="211" w:lineRule="exact"/>
              <w:ind w:right="3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0E5FE4" w:rsidRDefault="00D955AD">
            <w:pPr>
              <w:pStyle w:val="TableParagraph"/>
              <w:spacing w:before="186" w:line="211" w:lineRule="exact"/>
              <w:ind w:left="359"/>
              <w:rPr>
                <w:sz w:val="20"/>
              </w:rPr>
            </w:pPr>
            <w:r>
              <w:rPr>
                <w:sz w:val="20"/>
              </w:rPr>
              <w:t>Tel./Cell.</w:t>
            </w:r>
          </w:p>
        </w:tc>
        <w:tc>
          <w:tcPr>
            <w:tcW w:w="2331" w:type="dxa"/>
            <w:tcBorders>
              <w:left w:val="nil"/>
            </w:tcBorders>
          </w:tcPr>
          <w:p w:rsidR="000E5FE4" w:rsidRDefault="000E5F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FE4">
        <w:trPr>
          <w:trHeight w:val="422"/>
        </w:trPr>
        <w:tc>
          <w:tcPr>
            <w:tcW w:w="10205" w:type="dxa"/>
            <w:gridSpan w:val="4"/>
          </w:tcPr>
          <w:p w:rsidR="000E5FE4" w:rsidRDefault="00D955AD">
            <w:pPr>
              <w:pStyle w:val="TableParagraph"/>
              <w:spacing w:before="19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Numero dei conviventi</w:t>
            </w:r>
          </w:p>
        </w:tc>
      </w:tr>
      <w:tr w:rsidR="000E5FE4">
        <w:trPr>
          <w:trHeight w:val="417"/>
        </w:trPr>
        <w:tc>
          <w:tcPr>
            <w:tcW w:w="10205" w:type="dxa"/>
            <w:gridSpan w:val="4"/>
          </w:tcPr>
          <w:p w:rsidR="000E5FE4" w:rsidRDefault="00D955AD">
            <w:pPr>
              <w:pStyle w:val="TableParagraph"/>
              <w:spacing w:before="186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Dati interlocutore telefonico se diverso dal paziente</w:t>
            </w:r>
          </w:p>
        </w:tc>
      </w:tr>
    </w:tbl>
    <w:p w:rsidR="000E5FE4" w:rsidRDefault="000E5FE4">
      <w:pPr>
        <w:pStyle w:val="Corpotesto"/>
        <w:rPr>
          <w:b/>
        </w:rPr>
      </w:pPr>
    </w:p>
    <w:p w:rsidR="000E5FE4" w:rsidRDefault="000E5FE4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554"/>
      </w:tblGrid>
      <w:tr w:rsidR="000E5FE4">
        <w:trPr>
          <w:trHeight w:val="959"/>
        </w:trPr>
        <w:tc>
          <w:tcPr>
            <w:tcW w:w="10201" w:type="dxa"/>
            <w:gridSpan w:val="2"/>
          </w:tcPr>
          <w:p w:rsidR="000E5FE4" w:rsidRDefault="000E5FE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E5FE4" w:rsidRDefault="00D955AD">
            <w:pPr>
              <w:pStyle w:val="TableParagraph"/>
              <w:spacing w:line="249" w:lineRule="auto"/>
              <w:ind w:left="3374" w:right="2075" w:hanging="1267"/>
              <w:rPr>
                <w:b/>
                <w:sz w:val="20"/>
              </w:rPr>
            </w:pPr>
            <w:r>
              <w:rPr>
                <w:b/>
                <w:sz w:val="20"/>
              </w:rPr>
              <w:t>VALUTAZIONE EPIDEMIOLOGICA DI PAZIENTE SINTOMATICO PER AFFEZIONI VIE RESPIRATORIE</w:t>
            </w:r>
          </w:p>
        </w:tc>
      </w:tr>
      <w:tr w:rsidR="000E5FE4">
        <w:trPr>
          <w:trHeight w:val="426"/>
        </w:trPr>
        <w:tc>
          <w:tcPr>
            <w:tcW w:w="10201" w:type="dxa"/>
            <w:gridSpan w:val="2"/>
            <w:tcBorders>
              <w:bottom w:val="nil"/>
            </w:tcBorders>
          </w:tcPr>
          <w:p w:rsidR="000E5FE4" w:rsidRDefault="00D955AD">
            <w:pPr>
              <w:pStyle w:val="TableParagraph"/>
              <w:spacing w:before="110"/>
              <w:ind w:left="110"/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OGGIORNO IN </w:t>
            </w:r>
            <w:r w:rsidR="00964F78">
              <w:rPr>
                <w:b/>
              </w:rPr>
              <w:t>AREA GEOGRAFICA A RISCHIO COME DEFINITI DA REPORT PERIODICI PRESENTI SUL SITO OMS O SUI SITI  ISTITUZIONALI ITALIANI</w:t>
            </w:r>
            <w:r>
              <w:t>:</w:t>
            </w:r>
          </w:p>
        </w:tc>
      </w:tr>
      <w:tr w:rsidR="000E5FE4">
        <w:trPr>
          <w:trHeight w:val="398"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0E5FE4" w:rsidRDefault="00D955AD">
            <w:pPr>
              <w:pStyle w:val="TableParagraph"/>
              <w:tabs>
                <w:tab w:val="left" w:pos="1790"/>
                <w:tab w:val="left" w:pos="3004"/>
              </w:tabs>
              <w:spacing w:before="63"/>
              <w:ind w:left="290"/>
              <w:rPr>
                <w:sz w:val="18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NOTO</w:t>
            </w:r>
          </w:p>
        </w:tc>
      </w:tr>
      <w:tr w:rsidR="000E5FE4">
        <w:trPr>
          <w:trHeight w:val="399"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0E5FE4" w:rsidRDefault="00D955A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E SI SPECIFICARE</w:t>
            </w:r>
          </w:p>
        </w:tc>
      </w:tr>
      <w:tr w:rsidR="000E5FE4">
        <w:trPr>
          <w:trHeight w:val="547"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0E5FE4" w:rsidRDefault="00D955AD">
            <w:pPr>
              <w:pStyle w:val="TableParagraph"/>
              <w:tabs>
                <w:tab w:val="left" w:pos="3819"/>
              </w:tabs>
              <w:spacing w:before="80"/>
              <w:ind w:left="110"/>
              <w:rPr>
                <w:rFonts w:ascii="Times New Roman"/>
                <w:sz w:val="18"/>
                <w:u w:val="single"/>
              </w:rPr>
            </w:pPr>
            <w:r>
              <w:rPr>
                <w:sz w:val="18"/>
              </w:rPr>
              <w:t>PAESE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64F78" w:rsidRDefault="00964F78">
            <w:pPr>
              <w:pStyle w:val="TableParagraph"/>
              <w:tabs>
                <w:tab w:val="left" w:pos="3819"/>
              </w:tabs>
              <w:spacing w:before="80"/>
              <w:ind w:left="110"/>
              <w:rPr>
                <w:rFonts w:ascii="Times New Roman"/>
                <w:sz w:val="18"/>
                <w:u w:val="single"/>
              </w:rPr>
            </w:pPr>
            <w:r>
              <w:rPr>
                <w:rFonts w:ascii="Times New Roman"/>
                <w:sz w:val="18"/>
                <w:u w:val="single"/>
              </w:rPr>
              <w:t xml:space="preserve">REGIONE                                                       </w:t>
            </w:r>
          </w:p>
          <w:p w:rsidR="00964F78" w:rsidRDefault="00964F78">
            <w:pPr>
              <w:pStyle w:val="TableParagraph"/>
              <w:tabs>
                <w:tab w:val="left" w:pos="3819"/>
              </w:tabs>
              <w:spacing w:before="80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COMUNE                                                    </w:t>
            </w:r>
          </w:p>
        </w:tc>
      </w:tr>
      <w:tr w:rsidR="000E5FE4">
        <w:trPr>
          <w:trHeight w:val="632"/>
        </w:trPr>
        <w:tc>
          <w:tcPr>
            <w:tcW w:w="10201" w:type="dxa"/>
            <w:gridSpan w:val="2"/>
            <w:tcBorders>
              <w:top w:val="nil"/>
            </w:tcBorders>
          </w:tcPr>
          <w:p w:rsidR="000E5FE4" w:rsidRDefault="000E5FE4">
            <w:pPr>
              <w:pStyle w:val="TableParagraph"/>
              <w:rPr>
                <w:b/>
              </w:rPr>
            </w:pPr>
          </w:p>
          <w:p w:rsidR="000E5FE4" w:rsidRDefault="00D955AD">
            <w:pPr>
              <w:pStyle w:val="TableParagraph"/>
              <w:tabs>
                <w:tab w:val="left" w:pos="4444"/>
                <w:tab w:val="left" w:pos="4945"/>
                <w:tab w:val="left" w:pos="5556"/>
              </w:tabs>
              <w:ind w:left="110"/>
              <w:rPr>
                <w:b/>
                <w:sz w:val="20"/>
              </w:rPr>
            </w:pPr>
            <w:r>
              <w:t>D</w:t>
            </w:r>
            <w:r>
              <w:rPr>
                <w:sz w:val="18"/>
              </w:rPr>
              <w:t>ATA DI PARTENZA DALLA ZONA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E5FE4">
        <w:trPr>
          <w:trHeight w:val="513"/>
        </w:trPr>
        <w:tc>
          <w:tcPr>
            <w:tcW w:w="10201" w:type="dxa"/>
            <w:gridSpan w:val="2"/>
          </w:tcPr>
          <w:p w:rsidR="000E5FE4" w:rsidRDefault="00D955AD">
            <w:pPr>
              <w:pStyle w:val="TableParagraph"/>
              <w:tabs>
                <w:tab w:val="left" w:pos="4770"/>
                <w:tab w:val="left" w:pos="6270"/>
              </w:tabs>
              <w:spacing w:before="57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ESPOSIZIONE </w:t>
            </w:r>
            <w:r>
              <w:rPr>
                <w:sz w:val="18"/>
              </w:rPr>
              <w:t>A CASI ACCERTATI (vivi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deceduti)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sz w:val="18"/>
              </w:rPr>
              <w:t>NO</w:t>
            </w:r>
          </w:p>
        </w:tc>
      </w:tr>
      <w:tr w:rsidR="000E5FE4">
        <w:trPr>
          <w:trHeight w:val="618"/>
        </w:trPr>
        <w:tc>
          <w:tcPr>
            <w:tcW w:w="7647" w:type="dxa"/>
            <w:tcBorders>
              <w:right w:val="nil"/>
            </w:tcBorders>
          </w:tcPr>
          <w:p w:rsidR="000E5FE4" w:rsidRDefault="00D955AD">
            <w:pPr>
              <w:pStyle w:val="TableParagraph"/>
              <w:tabs>
                <w:tab w:val="left" w:pos="6830"/>
              </w:tabs>
              <w:spacing w:before="11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ESPOSIZIONE </w:t>
            </w:r>
            <w:r>
              <w:rPr>
                <w:sz w:val="18"/>
              </w:rPr>
              <w:t>A CASI SOSPETTI O AD ALTO RISCHIO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PROBABILI)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sz w:val="18"/>
              </w:rPr>
              <w:t>SI</w:t>
            </w:r>
          </w:p>
        </w:tc>
        <w:tc>
          <w:tcPr>
            <w:tcW w:w="2554" w:type="dxa"/>
            <w:tcBorders>
              <w:left w:val="nil"/>
            </w:tcBorders>
          </w:tcPr>
          <w:p w:rsidR="000E5FE4" w:rsidRDefault="00D955AD">
            <w:pPr>
              <w:pStyle w:val="TableParagraph"/>
              <w:spacing w:before="110"/>
              <w:ind w:left="256"/>
              <w:rPr>
                <w:sz w:val="18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0E5FE4">
        <w:trPr>
          <w:trHeight w:val="1017"/>
        </w:trPr>
        <w:tc>
          <w:tcPr>
            <w:tcW w:w="7647" w:type="dxa"/>
            <w:tcBorders>
              <w:right w:val="nil"/>
            </w:tcBorders>
          </w:tcPr>
          <w:p w:rsidR="000E5FE4" w:rsidRDefault="00D955AD">
            <w:pPr>
              <w:pStyle w:val="TableParagraph"/>
              <w:tabs>
                <w:tab w:val="left" w:pos="6581"/>
              </w:tabs>
              <w:spacing w:before="96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CONTATTI </w:t>
            </w:r>
            <w:r>
              <w:rPr>
                <w:sz w:val="18"/>
              </w:rPr>
              <w:t>CON PERSONE RIENTRATE DA PAESE/LOCALITA’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sz w:val="18"/>
              </w:rPr>
              <w:t>SI</w:t>
            </w:r>
          </w:p>
          <w:p w:rsidR="000E5FE4" w:rsidRDefault="00D955AD">
            <w:pPr>
              <w:pStyle w:val="TableParagraph"/>
              <w:tabs>
                <w:tab w:val="left" w:pos="4270"/>
                <w:tab w:val="left" w:pos="5710"/>
              </w:tabs>
              <w:spacing w:before="204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CONTATTI </w:t>
            </w:r>
            <w:r>
              <w:rPr>
                <w:sz w:val="18"/>
              </w:rPr>
              <w:t>CON FAMILIARI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SOSPETTI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sz w:val="18"/>
              </w:rPr>
              <w:t>NO</w:t>
            </w:r>
          </w:p>
        </w:tc>
        <w:tc>
          <w:tcPr>
            <w:tcW w:w="2554" w:type="dxa"/>
            <w:tcBorders>
              <w:left w:val="nil"/>
            </w:tcBorders>
          </w:tcPr>
          <w:p w:rsidR="000E5FE4" w:rsidRDefault="00D955AD">
            <w:pPr>
              <w:pStyle w:val="TableParagraph"/>
              <w:spacing w:before="96"/>
              <w:ind w:left="256"/>
              <w:rPr>
                <w:sz w:val="18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:rsidR="000E5FE4" w:rsidRDefault="000E5FE4">
      <w:pPr>
        <w:pStyle w:val="Corpotesto"/>
        <w:rPr>
          <w:b/>
        </w:rPr>
      </w:pPr>
    </w:p>
    <w:p w:rsidR="000E5FE4" w:rsidRDefault="000E5FE4">
      <w:pPr>
        <w:pStyle w:val="Corpotesto"/>
        <w:spacing w:before="3"/>
        <w:rPr>
          <w:b/>
          <w:sz w:val="22"/>
        </w:rPr>
      </w:pPr>
    </w:p>
    <w:p w:rsidR="000E5FE4" w:rsidRDefault="000E5FE4">
      <w:pPr>
        <w:spacing w:line="237" w:lineRule="auto"/>
        <w:sectPr w:rsidR="000E5FE4">
          <w:type w:val="continuous"/>
          <w:pgSz w:w="11910" w:h="16840"/>
          <w:pgMar w:top="600" w:right="460" w:bottom="280" w:left="980" w:header="720" w:footer="720" w:gutter="0"/>
          <w:cols w:space="720"/>
        </w:sectPr>
      </w:pPr>
    </w:p>
    <w:p w:rsidR="000E5FE4" w:rsidRDefault="00D955AD">
      <w:pPr>
        <w:pStyle w:val="Corpotesto"/>
        <w:rPr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6350000</wp:posOffset>
            </wp:positionH>
            <wp:positionV relativeFrom="page">
              <wp:posOffset>398576</wp:posOffset>
            </wp:positionV>
            <wp:extent cx="12700" cy="97917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FE4" w:rsidRDefault="000E5FE4">
      <w:pPr>
        <w:pStyle w:val="Corpotesto"/>
        <w:rPr>
          <w:b/>
          <w:sz w:val="12"/>
        </w:rPr>
      </w:pPr>
    </w:p>
    <w:p w:rsidR="000E5FE4" w:rsidRDefault="00D955AD">
      <w:pPr>
        <w:pStyle w:val="Corpotesto"/>
        <w:ind w:left="150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111240" cy="463550"/>
                <wp:effectExtent l="0" t="0" r="0" b="635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124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FE4" w:rsidRPr="00964F78" w:rsidRDefault="00964F78" w:rsidP="00964F78">
                            <w:pPr>
                              <w:pStyle w:val="Corpotesto"/>
                              <w:spacing w:before="2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64F7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 PRESENZA  DI ALMENO UN CRITERIO EPIDEMIOLOGICO</w:t>
                            </w:r>
                          </w:p>
                          <w:p w:rsidR="00964F78" w:rsidRDefault="00964F78">
                            <w:pPr>
                              <w:spacing w:before="1"/>
                              <w:ind w:left="1927" w:right="19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E5FE4" w:rsidRDefault="00D955AD">
                            <w:pPr>
                              <w:spacing w:before="1"/>
                              <w:ind w:left="1927" w:right="19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VALUTAZIONE CLINICA TELEFONICA PAZIENTE FEBBRILE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2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94nFgIAABoEAAAOAAAAZHJzL2Uyb0RvYy54bWysU8Fu2zAMvQ/YPwi6L06yNsiMOMXWrMOA&#13;&#10;rhvQ7gNoWY6FSaImKbGzrx8lJ2mw3or5INDi4yP5SK1uBqPZXvqg0FZ8NplyJq3ARtltxX8+3b1b&#13;&#10;chYi2AY0Wlnxgwz8Zv32zap3pZxjh7qRnhGJDWXvKt7F6MqiCKKTBsIEnbTkbNEbiPTrt0XjoSd2&#13;&#10;o4v5dLooevSN8yhkCHS7GZ18nfnbVor4vW2DjExXnGqL+fT5rNNZrFdQbj24ToljGfCKKgwoS0nP&#13;&#10;VBuIwHZevaAySngM2MaJQFNg2yohcw/UzWz6TzePHTiZeyFxgjvLFP4frXjY//BMNTQ7kseCoRk9&#13;&#10;ySGyTziwZZKnd6Ek1KMjXBzomqC51eDuUfwKBCkuMGNASOi6/4YN8cEuYo4YWm+SSNQ2IxpKeDjP&#13;&#10;IOUUdLmYzWbzK3IJ8l0t3l9f5yEVUJ6inQ/xi0TDklFxTzPO7LC/DzFVA+UJkpJZvFNa5zlry3rK&#13;&#10;MP2wGBtArZrkTLDgt/Wt9mwPaVPyl7onsnAJS8wbCN2Iy65xh4yKtMhamYovz9FQdhKaz7bJ6SMo&#13;&#10;PdrEqu1RtyTVKFoc6oGAScwamwMp6HFcWHpgZHTo/3DW07JWPPzegZec6a+WtiFt9snwJ6M+GWAF&#13;&#10;hVY8cjaat3F8ATvn1bYj5nGgFj/SpFqVRXyu4lgnLWCW4/hY0oZf/mfU85Ne/wUAAP//AwBQSwME&#13;&#10;FAAGAAgAAAAhAJAuUHveAAAACQEAAA8AAABkcnMvZG93bnJldi54bWxMj8FOwzAQRO9I/IO1SNyo&#13;&#10;01KlkMapUFC5cEC0/QA3WZKIeG3ibZr+PQsXuIy0Gs3svHwzuV6NOMTOk4H5LAGFVPm6o8bAYb+9&#13;&#10;ewAV2VJte09o4IIRNsX1VW6z2p/pHccdN0pKKGbWQMscMq1j1aKzceYDkngffnCW5RwaXQ/2LOWu&#13;&#10;14skSbWzHcmH1gYsW6w+dydn4OVtz/w1Pywpvo7bVZmG9FIGY25vpue1yNMaFOPEfwn4YZD9UMiw&#13;&#10;oz9RHVVvQGj4V8V7TBdLUEcDq/sEdJHr/wTFNwAAAP//AwBQSwECLQAUAAYACAAAACEAtoM4kv4A&#13;&#10;AADhAQAAEwAAAAAAAAAAAAAAAAAAAAAAW0NvbnRlbnRfVHlwZXNdLnhtbFBLAQItABQABgAIAAAA&#13;&#10;IQA4/SH/1gAAAJQBAAALAAAAAAAAAAAAAAAAAC8BAABfcmVscy8ucmVsc1BLAQItABQABgAIAAAA&#13;&#10;IQBod94nFgIAABoEAAAOAAAAAAAAAAAAAAAAAC4CAABkcnMvZTJvRG9jLnhtbFBLAQItABQABgAI&#13;&#10;AAAAIQCQLlB73gAAAAkBAAAPAAAAAAAAAAAAAAAAAHAEAABkcnMvZG93bnJldi54bWxQSwUGAAAA&#13;&#10;AAQABADzAAAAewUAAAAA&#13;&#10;" filled="f" strokeweight=".48pt">
                <v:path arrowok="t"/>
                <v:textbox inset="0,0,0,0">
                  <w:txbxContent>
                    <w:p w:rsidR="000E5FE4" w:rsidRPr="00964F78" w:rsidRDefault="00964F78" w:rsidP="00964F78">
                      <w:pPr>
                        <w:pStyle w:val="Corpotesto"/>
                        <w:spacing w:before="2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64F78">
                        <w:rPr>
                          <w:b/>
                          <w:sz w:val="22"/>
                          <w:szCs w:val="22"/>
                          <w:u w:val="single"/>
                        </w:rPr>
                        <w:t>IN PRESENZA  DI ALMENO UN CRITERIO EPIDEMIOLOGICO</w:t>
                      </w:r>
                    </w:p>
                    <w:p w:rsidR="00964F78" w:rsidRDefault="00964F78">
                      <w:pPr>
                        <w:spacing w:before="1"/>
                        <w:ind w:left="1927" w:right="1924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0E5FE4" w:rsidRDefault="00D955AD">
                      <w:pPr>
                        <w:spacing w:before="1"/>
                        <w:ind w:left="1927" w:right="19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VALUTAZIONE CLINICA TELEFONICA PAZIENTE FEBBRILE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5FE4" w:rsidRDefault="000E5FE4">
      <w:pPr>
        <w:pStyle w:val="Corpotesto"/>
        <w:rPr>
          <w:b/>
        </w:rPr>
      </w:pPr>
    </w:p>
    <w:p w:rsidR="000E5FE4" w:rsidRDefault="000E5FE4">
      <w:pPr>
        <w:pStyle w:val="Corpotesto"/>
        <w:rPr>
          <w:b/>
          <w:sz w:val="21"/>
        </w:rPr>
      </w:pPr>
    </w:p>
    <w:p w:rsidR="000E5FE4" w:rsidRDefault="00D955AD">
      <w:pPr>
        <w:pStyle w:val="Corpotesto"/>
        <w:tabs>
          <w:tab w:val="left" w:pos="3860"/>
          <w:tab w:val="left" w:pos="4360"/>
          <w:tab w:val="left" w:pos="5084"/>
        </w:tabs>
        <w:spacing w:before="1"/>
        <w:ind w:left="150"/>
      </w:pPr>
      <w:r>
        <w:t>DATA DI COMPARSA</w:t>
      </w:r>
      <w:r>
        <w:rPr>
          <w:spacing w:val="-1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SINTOMI: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Corpotesto"/>
        <w:tabs>
          <w:tab w:val="left" w:pos="5235"/>
          <w:tab w:val="left" w:pos="5750"/>
        </w:tabs>
        <w:ind w:left="150"/>
      </w:pPr>
      <w:r>
        <w:t>Temperatura corporea superiore a</w:t>
      </w:r>
      <w:r>
        <w:rPr>
          <w:spacing w:val="12"/>
        </w:rPr>
        <w:t xml:space="preserve"> </w:t>
      </w:r>
      <w:r>
        <w:t>3</w:t>
      </w:r>
      <w:r w:rsidR="00964F78">
        <w:t>7,5</w:t>
      </w:r>
      <w:r>
        <w:t>°C:</w:t>
      </w:r>
      <w:r>
        <w:rPr>
          <w:spacing w:val="3"/>
        </w:rPr>
        <w:t xml:space="preserve"> </w:t>
      </w:r>
      <w:r>
        <w:rPr>
          <w:sz w:val="24"/>
        </w:rPr>
        <w:t>□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°C</w:t>
      </w:r>
      <w:r>
        <w:tab/>
      </w:r>
      <w:r>
        <w:rPr>
          <w:sz w:val="24"/>
        </w:rPr>
        <w:t>□</w:t>
      </w:r>
      <w:r>
        <w:t>NO</w:t>
      </w:r>
    </w:p>
    <w:p w:rsidR="000E5FE4" w:rsidRDefault="000E5FE4">
      <w:pPr>
        <w:pStyle w:val="Corpotesto"/>
        <w:spacing w:before="11"/>
        <w:rPr>
          <w:sz w:val="23"/>
        </w:rPr>
      </w:pPr>
    </w:p>
    <w:p w:rsidR="000E5FE4" w:rsidRDefault="00D955AD">
      <w:pPr>
        <w:pStyle w:val="Corpotesto"/>
        <w:ind w:left="150"/>
      </w:pPr>
      <w:r>
        <w:rPr>
          <w:color w:val="FF0000"/>
        </w:rPr>
        <w:t>Nel caso di presenza di anche 1 solo elemento tra i seguenti, si allerta direttamente 118</w:t>
      </w:r>
    </w:p>
    <w:p w:rsidR="000E5FE4" w:rsidRDefault="000E5FE4">
      <w:pPr>
        <w:pStyle w:val="Corpotesto"/>
        <w:spacing w:before="7"/>
        <w:rPr>
          <w:sz w:val="19"/>
        </w:rPr>
      </w:pPr>
    </w:p>
    <w:p w:rsidR="000E5FE4" w:rsidRDefault="00964F78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355"/>
        <w:rPr>
          <w:sz w:val="20"/>
        </w:rPr>
      </w:pPr>
      <w:r>
        <w:rPr>
          <w:sz w:val="20"/>
        </w:rPr>
        <w:t>Recente o repentina alterazione dello stato di c</w:t>
      </w:r>
      <w:r w:rsidR="00D955AD">
        <w:rPr>
          <w:sz w:val="20"/>
        </w:rPr>
        <w:t>oscienza</w:t>
      </w:r>
    </w:p>
    <w:p w:rsidR="000E5FE4" w:rsidRDefault="000E5FE4">
      <w:pPr>
        <w:pStyle w:val="Corpotesto"/>
        <w:spacing w:before="5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 xml:space="preserve">Pressione sistolica bassa </w:t>
      </w:r>
      <w:r w:rsidR="00964F78">
        <w:rPr>
          <w:sz w:val="20"/>
        </w:rPr>
        <w:t>(</w:t>
      </w:r>
      <w:r>
        <w:rPr>
          <w:sz w:val="20"/>
        </w:rPr>
        <w:t>se valutabile dal paziente minore o uguale</w:t>
      </w:r>
      <w:r>
        <w:rPr>
          <w:spacing w:val="-11"/>
          <w:sz w:val="20"/>
        </w:rPr>
        <w:t xml:space="preserve"> </w:t>
      </w:r>
      <w:r>
        <w:rPr>
          <w:sz w:val="20"/>
        </w:rPr>
        <w:t>100)</w:t>
      </w:r>
    </w:p>
    <w:p w:rsidR="000E5FE4" w:rsidRDefault="000E5FE4">
      <w:pPr>
        <w:pStyle w:val="Corpotesto"/>
        <w:spacing w:before="6"/>
      </w:pPr>
    </w:p>
    <w:p w:rsidR="000E5FE4" w:rsidRDefault="00964F78">
      <w:pPr>
        <w:pStyle w:val="Paragrafoelenco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>D</w:t>
      </w:r>
      <w:r w:rsidR="00D955AD">
        <w:rPr>
          <w:sz w:val="20"/>
        </w:rPr>
        <w:t>ifficoltà a respirare a</w:t>
      </w:r>
      <w:r w:rsidR="00D955AD">
        <w:rPr>
          <w:spacing w:val="-6"/>
          <w:sz w:val="20"/>
        </w:rPr>
        <w:t xml:space="preserve"> </w:t>
      </w:r>
      <w:r w:rsidR="00D955AD">
        <w:rPr>
          <w:sz w:val="20"/>
        </w:rPr>
        <w:t>riposo</w:t>
      </w:r>
      <w:r>
        <w:rPr>
          <w:sz w:val="20"/>
        </w:rPr>
        <w:t xml:space="preserve"> (frequenza respiratoria maggiore uguale a 22 atti/minuto)</w:t>
      </w:r>
    </w:p>
    <w:p w:rsidR="000E5FE4" w:rsidRDefault="00D955AD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146685</wp:posOffset>
                </wp:positionV>
                <wp:extent cx="6309360" cy="11938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19380"/>
                          <a:chOff x="1063" y="231"/>
                          <a:chExt cx="9936" cy="188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231"/>
                            <a:ext cx="993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>
                          <a:cxnSpLocks/>
                        </wps:cNvCnPr>
                        <wps:spPr bwMode="auto">
                          <a:xfrm>
                            <a:off x="1134" y="293"/>
                            <a:ext cx="97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77526" id="Group 5" o:spid="_x0000_s1026" style="position:absolute;margin-left:53.15pt;margin-top:11.55pt;width:496.8pt;height:9.4pt;z-index:-251656192;mso-wrap-distance-left:0;mso-wrap-distance-right:0;mso-position-horizontal-relative:page" coordorigin="1063,231" coordsize="9936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1+SAQMAAE0HAAAOAAAAZHJzL2Uyb0RvYy54bWycVdtu2zAMfR+wfxD8&#10;3tpu2lyMJAXWtMWAbgvW7QMUWbaF2pIgKXHy9yMlO2mSDe36kIASKerwHFKe3m6bmmy4sULJWZRe&#10;JhHhkqlcyHIW/f71cDGOiHVU5rRWks+iHbfR7fzzp2mrM36lKlXn3BBIIm3W6llUOaezOLas4g21&#10;l0pzCc5CmYY6WJoyzg1tIXtTx1dJMoxbZXJtFOPWwu4iOKO5z18UnLkfRWG5I/UsAmzO/xv/v8L/&#10;eD6lWWmorgTrYNAPoGiokHDpPtWCOkrWRpylagQzyqrCXTLVxKooBOO+BqgmTU6qeTRqrX0tZdaW&#10;ek8TUHvC04fTsu+bpSEin0WjiEjagET+VnKD1LS6zCDi0ehnvTShPjCfFHux4I5P/bguQzBZtd9U&#10;Duno2ilPzbYwDaaAosnWK7DbK8C3jjDYHA6SyWAIQjHwpelkMO4kYhXoiMfSZDiICHivBmlQj1X3&#10;3ekJnO2OjsfojGkWbvVIO2TzqRYsg1/HJ1hnfL7dd3DKrQ2PuiTNu3I01Lys9QVIr6kTK1ELt/Nt&#10;DAQhKLlZCoZE4+IgDcxQkAa8eCkZYXF9TDhBsaK9MMe+GJdHuVe10A+irlEPtLsqYDBOGusvRISm&#10;XSi2brh0YQoNr6EgJW0ltI2IyXiz4tBU5muegiLwAjhoBW2EdEE0a9hPGE4og2bWGe5YhWYBmLp9&#10;0G7v8AUcMGM5FhryzR47b5a+0f7dKkCkse6Rq4agATUATt/AdPNkETEg60MQs1TIpK+klkcbEIg7&#10;Hj3i7UyAj6MFD57tiYfVGfX/NdPPFdUcUGLaQ+NM+sZ5EpKTIVLfBdzJMM9sK4/m2Z8OTox8H8vp&#10;4DqM5GQQ1N2zPBrdhIH0Y7wfxwOBHcc14Hs3x6SF6b+5ThJ/wqpa5H0vW1Ou7mpDNhTe++uHcfpl&#10;gYiwl16HoXwLaqsQ510BODy4MvdSVpzm953tqKiD3SvacxP4XKl8tzR4D+6Dqt7yb7a/u/u+4Efh&#10;9dpHHb6C8z8AAAD//wMAUEsDBAoAAAAAAAAAIQA+8fLlugQAALoEAAAUAAAAZHJzL21lZGlhL2lt&#10;YWdlMS5wbmeJUE5HDQoaCgAAAA1JSERSAAAIFgAAACcIBgAAALFRWXYAAAAGYktHRAD/AP8A/6C9&#10;p5MAAAAJcEhZcwAADsQAAA7EAZUrDhsAAARaSURBVHic7d3dbptAEIDRMWnf/4Vj3JusPJ4OmB87&#10;TaVzJLQYY5J7Ps1GAAAAAAAAAAAAAAAAAAAAAAAAAAAAAAAAAAAAAAAAAAC83+U/ey4AAAAAAAAA&#10;cHd79x84EwCIBwAAAAAAAADg53pJdHAkDqi/ERgAAAAAAAAAwM9Rg4JTgcGeKOCycL72HNEBAAAA&#10;AAAAALzeUiywFhUcCgy2vvi/lLVeM8UAAAAAAAAAAL5fFxLcmu+6a5tsCQBqVDDWKX2ucYGwAAAA&#10;AAAAAADer8YDOSyYyz2H4oJnAUAXFeRjaq51zxQaAAAAAAAAAMB5S1sd3MoxN9fq/Zv82nBPjQqm&#10;tE6xHhcICgAAAAAAAADg9ZaCghEVXOIeF+TJBZfYObFgLSyoWxvUmGAcH7EcGAAAAAAAAAAA79EF&#10;BXNEXOP+3n5EBXVbhM2BwbOJBd20ghET5CNf78ICkQEAAAAAAAAAnHcr5zkoGFHB9LVem9/tnlqw&#10;FBYsTSsY6wgKfn0dNTBYmlogMAAAAAAAAACA/WoIUCcVXL/Wz/g7KBgxQcRjVLApMNi6FcL4nCcT&#10;jKjgd/TTC2yJAAAAAAAAAACvt7T9Qd4CYZjTvTk4eOlWCPmYoo8L8uSCtbBAZAAAAAAAAAAA+3Vb&#10;INSw4DPu7+XHd1M6v5TvN3kWFkQsxwV5SkGOC3JYMJXnAAAAAAAAAADH5BhgTCIYUUENCsb1KR6j&#10;gs2TCoYtYUG1NsEgr8ICAAAAAAAAAHidHASMQKBue7C2y8Ahe8KCpS0N8j9SpxvU7wEAAAAAAACA&#10;Y0ZMkIOC+n6+3t+d77InLKj7NYy1HmOEwtJvAQAAAAAAAIDj6jv6/DmatZ7vsiUsqH8o/3N5T4a8&#10;F8Mt+rEKJhcAAAAAAAAAwH5r7+6v5ZjLUYcH7LJ1YsFaUDCignHf+JyvR4gKAAAAAAAAAOCMGhfM&#10;af2MvwODugPBIWthwbPaIU8jGNc/4nF6QZ1YAAAAAAAAAACcU4OBPLXgMx4jgzy14FBosGdiwRz3&#10;UODafDeighoWAAAAAAAAAACvtbTzQA4MRliQpxvsthQW3OJxGsFY53iMBXL50E0ryEQGAAAAAAAA&#10;AHBcDQO6qQU5MJijn1iw9LzWs4kFNTCYyz/3ke65xj0siGYFAAAAAAAAAM67NWsOCGpUUKcV7Jpc&#10;sBYWjGCgPrDGBZfoJxUICgAAAAAAAADgfXJYkCcXdGudWLA5Lng2saD7hyLuWyKMsGB8XosKhAYA&#10;AAAAAAAAcFwXA3RxwdJxyJaX/UtbG9SQwKQCAAAAAAAAAPh+NS7ozrt1k60RwKU5f3YNAAAAAAAA&#10;APgeXTSwdm2zvSFAFxMcfRYAAAAAAAAA8Do1GjgVFAxHYoDuN6ICAAAAAAAAAPj3uoDgcFQQcT4I&#10;EBQAAAAAAAAAwM9zKiYAAAAAAAAAAAAAAAAAAAAAAAAAAAAAAAAAAAAAAAAAAAAAAAAAAAAA+DH+&#10;AHy4SiVJHDA8AAAAAElFTkSuQmCCUEsDBBQABgAIAAAAIQCTvErR4gAAAA8BAAAPAAAAZHJzL2Rv&#10;d25yZXYueG1sTE/JasMwEL0X+g9iCr01kuI21I7lENLlFApNCqW3iTWxTSzJWIrt/H2VU3sZeMxb&#10;89VkWjZQ7xtnFciZAEa2dLqxlYKv/dvDMzAf0GpsnSUFF/KwKm5vcsy0G+0nDbtQsWhifYYK6hC6&#10;jHNf1mTQz1xHNv6OrjcYIuwrrnsco7lp+VyIBTfY2JhQY0ebmsrT7mwUvI84rhP5OmxPx83lZ//0&#10;8b2VpNT93fSyjGe9BBZoCn8KuG6I/aGIxQ7ubLVnbcRikUSqgnkigV0JIk1TYAcFjzIFXuT8/47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HX5IBAwAATQcA&#10;AA4AAAAAAAAAAAAAAAAAOgIAAGRycy9lMm9Eb2MueG1sUEsBAi0ACgAAAAAAAAAhAD7x8uW6BAAA&#10;ugQAABQAAAAAAAAAAAAAAAAAZwUAAGRycy9tZWRpYS9pbWFnZTEucG5nUEsBAi0AFAAGAAgAAAAh&#10;AJO8StHiAAAADwEAAA8AAAAAAAAAAAAAAAAAUwoAAGRycy9kb3ducmV2LnhtbFBLAQItABQABgAI&#10;AAAAIQCqJg6+vAAAACEBAAAZAAAAAAAAAAAAAAAAAGILAABkcnMvX3JlbHMvZTJvRG9jLnhtbC5y&#10;ZWxzUEsFBgAAAAAGAAYAfAEAAF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3;top:231;width:99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w/yAAAAN8AAAAPAAAAZHJzL2Rvd25yZXYueG1sRI9Na8Mw&#10;DIbvg/0Ho8Iuo3E62FaSuiV0BHboZe2gPYpY+aCxHGKvTf79dBjsIngR7yM9m93kenWjMXSeDayS&#10;FBRx5W3HjYHvU7lcgwoR2WLvmQzMFGC3fXzYYGb9nb/odoyNEgiHDA20MQ6Z1qFqyWFI/EAsu9qP&#10;DqPEsdF2xLvAXa9f0vRNO+xYLrQ40L6l6nr8cQYuz/t6pvm9fj2E8nw+lMUK14UxT4vpI5dR5KAi&#10;TfG/8Yf4tAbkYfERF9DbXwAAAP//AwBQSwECLQAUAAYACAAAACEA2+H2y+4AAACFAQAAEwAAAAAA&#10;AAAAAAAAAAAAAAAAW0NvbnRlbnRfVHlwZXNdLnhtbFBLAQItABQABgAIAAAAIQBa9CxbvwAAABUB&#10;AAALAAAAAAAAAAAAAAAAAB8BAABfcmVscy8ucmVsc1BLAQItABQABgAIAAAAIQDs5pw/yAAAAN8A&#10;AAAPAAAAAAAAAAAAAAAAAAcCAABkcnMvZG93bnJldi54bWxQSwUGAAAAAAMAAwC3AAAA/AIAAAAA&#10;">
                  <v:imagedata r:id="rId8" o:title=""/>
                  <v:path arrowok="t"/>
                  <o:lock v:ext="edit" aspectratio="f"/>
                </v:shape>
                <v:line id="Line 6" o:spid="_x0000_s1028" style="position:absolute;visibility:visible;mso-wrap-style:square" from="1134,293" to="1090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ISyAAAAN8AAAAPAAAAZHJzL2Rvd25yZXYueG1sRI/RasJA&#10;FETfC/7DcoW+lLqxSKnRNUhEEBSK0Q+4ZK9J2uzdmF1j9OvdQsGXgWGYM8w86U0tOmpdZVnBeBSB&#10;IM6trrhQcDys379AOI+ssbZMCm7kIFkMXuYYa3vlPXWZL0SAsItRQel9E0vp8pIMupFtiEN2sq1B&#10;H2xbSN3iNcBNLT+i6FMarDgslNhQWlL+m12Mgju+HYrdajv92X6fjzdMJ5PT2Cr1OuxXsyDLGQhP&#10;vX82/hEbrWAKf3/CF5CLBwAAAP//AwBQSwECLQAUAAYACAAAACEA2+H2y+4AAACFAQAAEwAAAAAA&#10;AAAAAAAAAAAAAAAAW0NvbnRlbnRfVHlwZXNdLnhtbFBLAQItABQABgAIAAAAIQBa9CxbvwAAABUB&#10;AAALAAAAAAAAAAAAAAAAAB8BAABfcmVscy8ucmVsc1BLAQItABQABgAIAAAAIQA+AcISyAAAAN8A&#10;AAAPAAAAAAAAAAAAAAAAAAcCAABkcnMvZG93bnJldi54bWxQSwUGAAAAAAMAAwC3AAAA/AIAAAAA&#10;" strokecolor="#4f81bd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0E5FE4" w:rsidRDefault="000E5FE4">
      <w:pPr>
        <w:pStyle w:val="Corpotesto"/>
        <w:spacing w:before="2"/>
        <w:rPr>
          <w:sz w:val="21"/>
        </w:rPr>
      </w:pPr>
    </w:p>
    <w:p w:rsidR="000E5FE4" w:rsidRDefault="00964F78">
      <w:pPr>
        <w:pStyle w:val="Corpotesto"/>
        <w:ind w:left="150"/>
      </w:pPr>
      <w:r>
        <w:rPr>
          <w:color w:val="FF0000"/>
        </w:rPr>
        <w:t>In assenza dei criteri precedenti, si procede come segue: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Titolo1"/>
        <w:ind w:left="205"/>
      </w:pPr>
      <w:r>
        <w:t xml:space="preserve">Valutazione delle </w:t>
      </w:r>
      <w:r w:rsidRPr="00964F78">
        <w:rPr>
          <w:u w:val="single"/>
        </w:rPr>
        <w:t>condizioni di rischio</w:t>
      </w:r>
      <w:r>
        <w:t xml:space="preserve"> note al medico o confermate telefonicamente</w:t>
      </w:r>
      <w:r w:rsidR="00964F78">
        <w:t>:</w:t>
      </w:r>
    </w:p>
    <w:p w:rsidR="000E5FE4" w:rsidRDefault="000E5FE4">
      <w:pPr>
        <w:pStyle w:val="Corpotesto"/>
        <w:spacing w:before="9"/>
        <w:rPr>
          <w:b/>
          <w:sz w:val="19"/>
        </w:rPr>
      </w:pP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sz w:val="20"/>
        </w:rPr>
        <w:t>Malattie</w:t>
      </w:r>
      <w:r>
        <w:rPr>
          <w:spacing w:val="-7"/>
          <w:sz w:val="20"/>
        </w:rPr>
        <w:t xml:space="preserve"> </w:t>
      </w:r>
      <w:r>
        <w:rPr>
          <w:sz w:val="20"/>
        </w:rPr>
        <w:t>Polmonari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sz w:val="20"/>
        </w:rPr>
        <w:t>Malattie</w:t>
      </w:r>
      <w:r>
        <w:rPr>
          <w:spacing w:val="-5"/>
          <w:sz w:val="20"/>
        </w:rPr>
        <w:t xml:space="preserve"> </w:t>
      </w:r>
      <w:r>
        <w:rPr>
          <w:sz w:val="20"/>
        </w:rPr>
        <w:t>cardiache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2" w:lineRule="exact"/>
        <w:ind w:hanging="201"/>
        <w:rPr>
          <w:sz w:val="20"/>
        </w:rPr>
      </w:pPr>
      <w:r>
        <w:rPr>
          <w:sz w:val="20"/>
        </w:rPr>
        <w:t>Malattie</w:t>
      </w:r>
      <w:r>
        <w:rPr>
          <w:spacing w:val="-2"/>
          <w:sz w:val="20"/>
        </w:rPr>
        <w:t xml:space="preserve"> </w:t>
      </w:r>
      <w:r>
        <w:rPr>
          <w:sz w:val="20"/>
        </w:rPr>
        <w:t>renali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2" w:lineRule="exact"/>
        <w:ind w:hanging="201"/>
        <w:rPr>
          <w:sz w:val="20"/>
        </w:rPr>
      </w:pPr>
      <w:r>
        <w:rPr>
          <w:sz w:val="20"/>
        </w:rPr>
        <w:t>Malattie sistema</w:t>
      </w:r>
      <w:r>
        <w:rPr>
          <w:spacing w:val="-3"/>
          <w:sz w:val="20"/>
        </w:rPr>
        <w:t xml:space="preserve"> </w:t>
      </w:r>
      <w:r>
        <w:rPr>
          <w:sz w:val="20"/>
        </w:rPr>
        <w:t>immunitario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sz w:val="20"/>
        </w:rPr>
        <w:t>Malattie</w:t>
      </w:r>
      <w:r>
        <w:rPr>
          <w:spacing w:val="-6"/>
          <w:sz w:val="20"/>
        </w:rPr>
        <w:t xml:space="preserve"> </w:t>
      </w:r>
      <w:r>
        <w:rPr>
          <w:sz w:val="20"/>
        </w:rPr>
        <w:t>oncologiche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sz w:val="20"/>
        </w:rPr>
        <w:t>Malattie</w:t>
      </w:r>
      <w:r>
        <w:rPr>
          <w:spacing w:val="-6"/>
          <w:sz w:val="20"/>
        </w:rPr>
        <w:t xml:space="preserve"> </w:t>
      </w:r>
      <w:r>
        <w:rPr>
          <w:sz w:val="20"/>
        </w:rPr>
        <w:t>metaboliche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2" w:lineRule="exact"/>
        <w:ind w:hanging="201"/>
        <w:rPr>
          <w:sz w:val="20"/>
        </w:rPr>
      </w:pPr>
      <w:r>
        <w:rPr>
          <w:sz w:val="20"/>
        </w:rPr>
        <w:t>Gravidanza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2" w:lineRule="exact"/>
        <w:ind w:hanging="201"/>
        <w:rPr>
          <w:sz w:val="20"/>
        </w:rPr>
      </w:pPr>
      <w:r>
        <w:rPr>
          <w:sz w:val="20"/>
        </w:rPr>
        <w:t>Isolamento sociale (vive solo, e/o senza fissa</w:t>
      </w:r>
      <w:r>
        <w:rPr>
          <w:spacing w:val="-8"/>
          <w:sz w:val="20"/>
        </w:rPr>
        <w:t xml:space="preserve"> </w:t>
      </w:r>
      <w:r>
        <w:rPr>
          <w:sz w:val="20"/>
        </w:rPr>
        <w:t>dimora)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autosufficiente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ind w:hanging="201"/>
        <w:rPr>
          <w:sz w:val="20"/>
        </w:rPr>
      </w:pPr>
      <w:r>
        <w:rPr>
          <w:sz w:val="20"/>
        </w:rPr>
        <w:t>Operatore</w:t>
      </w:r>
      <w:r>
        <w:rPr>
          <w:spacing w:val="-5"/>
          <w:sz w:val="20"/>
        </w:rPr>
        <w:t xml:space="preserve"> </w:t>
      </w:r>
      <w:r>
        <w:rPr>
          <w:sz w:val="20"/>
        </w:rPr>
        <w:t>sanitario</w:t>
      </w:r>
    </w:p>
    <w:p w:rsidR="000E5FE4" w:rsidRDefault="000E5FE4">
      <w:pPr>
        <w:pStyle w:val="Corpotesto"/>
        <w:spacing w:before="10"/>
        <w:rPr>
          <w:sz w:val="19"/>
        </w:rPr>
      </w:pPr>
    </w:p>
    <w:p w:rsidR="000E5FE4" w:rsidRDefault="00D955AD">
      <w:pPr>
        <w:pStyle w:val="Titolo1"/>
        <w:spacing w:line="228" w:lineRule="exact"/>
        <w:ind w:left="510"/>
      </w:pPr>
      <w:r w:rsidRPr="00964F78">
        <w:rPr>
          <w:u w:val="single"/>
        </w:rPr>
        <w:t>Valutazione Stato vaccinale</w:t>
      </w:r>
      <w:r>
        <w:t xml:space="preserve"> noto al medico o confermato telefonicamente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3" w:lineRule="exact"/>
        <w:ind w:hanging="201"/>
        <w:rPr>
          <w:sz w:val="20"/>
        </w:rPr>
      </w:pPr>
      <w:r>
        <w:rPr>
          <w:w w:val="105"/>
          <w:sz w:val="20"/>
        </w:rPr>
        <w:t>□ Vaccinato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antinfluenzale</w:t>
      </w:r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spacing w:line="245" w:lineRule="exact"/>
        <w:ind w:hanging="201"/>
        <w:rPr>
          <w:sz w:val="20"/>
        </w:rPr>
      </w:pPr>
      <w:r>
        <w:rPr>
          <w:w w:val="105"/>
          <w:sz w:val="20"/>
        </w:rPr>
        <w:t>□ Vaccinazione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antipneumococco</w:t>
      </w:r>
      <w:proofErr w:type="spellEnd"/>
    </w:p>
    <w:p w:rsidR="000E5FE4" w:rsidRDefault="00D955AD">
      <w:pPr>
        <w:pStyle w:val="Paragrafoelenco"/>
        <w:numPr>
          <w:ilvl w:val="1"/>
          <w:numId w:val="1"/>
        </w:numPr>
        <w:tabs>
          <w:tab w:val="left" w:pos="711"/>
        </w:tabs>
        <w:ind w:hanging="201"/>
        <w:rPr>
          <w:sz w:val="20"/>
        </w:rPr>
      </w:pPr>
      <w:r>
        <w:rPr>
          <w:w w:val="105"/>
          <w:sz w:val="20"/>
        </w:rPr>
        <w:t>□ Nessuna delle precedenti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vaccinazioni</w:t>
      </w:r>
    </w:p>
    <w:p w:rsidR="000E5FE4" w:rsidRDefault="000E5FE4">
      <w:pPr>
        <w:pStyle w:val="Corpotesto"/>
        <w:spacing w:before="11"/>
        <w:rPr>
          <w:sz w:val="19"/>
        </w:rPr>
      </w:pPr>
    </w:p>
    <w:p w:rsidR="000E5FE4" w:rsidRPr="00964F78" w:rsidRDefault="00D955AD">
      <w:pPr>
        <w:pStyle w:val="Titolo1"/>
        <w:rPr>
          <w:u w:val="single"/>
        </w:rPr>
      </w:pPr>
      <w:r>
        <w:t xml:space="preserve">Valutazione </w:t>
      </w:r>
      <w:r w:rsidR="00964F78" w:rsidRPr="00964F78">
        <w:rPr>
          <w:u w:val="single"/>
        </w:rPr>
        <w:t xml:space="preserve">quadro </w:t>
      </w:r>
      <w:r w:rsidRPr="00964F78">
        <w:rPr>
          <w:u w:val="single"/>
        </w:rPr>
        <w:t>clinic</w:t>
      </w:r>
      <w:r w:rsidR="00964F78" w:rsidRPr="00964F78">
        <w:rPr>
          <w:u w:val="single"/>
        </w:rPr>
        <w:t>o</w:t>
      </w:r>
    </w:p>
    <w:p w:rsidR="000E5FE4" w:rsidRDefault="000E5FE4">
      <w:pPr>
        <w:pStyle w:val="Corpotesto"/>
        <w:spacing w:before="9"/>
        <w:rPr>
          <w:b/>
          <w:sz w:val="11"/>
        </w:rPr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spacing w:before="95" w:line="249" w:lineRule="auto"/>
        <w:ind w:right="1168" w:firstLine="0"/>
        <w:rPr>
          <w:sz w:val="20"/>
        </w:rPr>
      </w:pPr>
      <w:r>
        <w:rPr>
          <w:sz w:val="20"/>
        </w:rPr>
        <w:t>Il respiro è lento (provare a indicare al paziente/convivente come misurare la frequenza respiratoria e ottenere il</w:t>
      </w:r>
      <w:r>
        <w:rPr>
          <w:spacing w:val="-3"/>
          <w:sz w:val="20"/>
        </w:rPr>
        <w:t xml:space="preserve"> </w:t>
      </w:r>
      <w:r>
        <w:rPr>
          <w:sz w:val="20"/>
        </w:rPr>
        <w:t>dato)</w:t>
      </w:r>
    </w:p>
    <w:p w:rsidR="000E5FE4" w:rsidRDefault="000E5FE4">
      <w:pPr>
        <w:pStyle w:val="Corpotesto"/>
        <w:rPr>
          <w:sz w:val="21"/>
        </w:rPr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spacing w:before="1" w:line="254" w:lineRule="auto"/>
        <w:ind w:right="846" w:firstLine="0"/>
        <w:rPr>
          <w:sz w:val="20"/>
        </w:rPr>
      </w:pPr>
      <w:r>
        <w:rPr>
          <w:sz w:val="20"/>
        </w:rPr>
        <w:t>Il respiro è accelerato (provare a indicare al paziente/convivente come misurare la frequenza respiratoria e ottenere il</w:t>
      </w:r>
      <w:r>
        <w:rPr>
          <w:spacing w:val="-4"/>
          <w:sz w:val="20"/>
        </w:rPr>
        <w:t xml:space="preserve"> </w:t>
      </w:r>
      <w:r>
        <w:rPr>
          <w:sz w:val="20"/>
        </w:rPr>
        <w:t>dato)</w:t>
      </w:r>
    </w:p>
    <w:p w:rsidR="000E5FE4" w:rsidRDefault="000E5FE4">
      <w:pPr>
        <w:pStyle w:val="Corpotesto"/>
        <w:spacing w:before="9"/>
        <w:rPr>
          <w:sz w:val="19"/>
        </w:rPr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right="735" w:firstLine="0"/>
        <w:rPr>
          <w:sz w:val="20"/>
        </w:rPr>
      </w:pPr>
      <w:r>
        <w:rPr>
          <w:sz w:val="20"/>
        </w:rPr>
        <w:t>Ha difficoltà a respirare dopo un lieve sforzo (alzarsi dalla sedia/letto), si affatica a camminare o non sta in piedi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right="781" w:firstLine="0"/>
        <w:rPr>
          <w:sz w:val="20"/>
        </w:rPr>
      </w:pPr>
      <w:r>
        <w:rPr>
          <w:sz w:val="20"/>
        </w:rPr>
        <w:t xml:space="preserve">Il paziente è tachicardico (indicare al paziente/convivente come misurare la frequenza cardiaca, verificare se disponibilità di </w:t>
      </w:r>
      <w:proofErr w:type="spellStart"/>
      <w:r>
        <w:rPr>
          <w:sz w:val="20"/>
        </w:rPr>
        <w:t>App</w:t>
      </w:r>
      <w:proofErr w:type="spellEnd"/>
      <w:r>
        <w:rPr>
          <w:sz w:val="20"/>
        </w:rPr>
        <w:t xml:space="preserve"> cellulare, cardiofrequenzimetro da polso utili allo scopo, ottenere il</w:t>
      </w:r>
      <w:r>
        <w:rPr>
          <w:spacing w:val="-19"/>
          <w:sz w:val="20"/>
        </w:rPr>
        <w:t xml:space="preserve"> </w:t>
      </w:r>
      <w:r>
        <w:rPr>
          <w:sz w:val="20"/>
        </w:rPr>
        <w:t>dato)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right="847" w:firstLine="0"/>
        <w:rPr>
          <w:sz w:val="20"/>
        </w:rPr>
      </w:pPr>
      <w:r>
        <w:rPr>
          <w:sz w:val="20"/>
        </w:rPr>
        <w:t>Il paziente ha segni di cianosi periferica (suggerire controllare colore letto ungueale e tempo di refill dopo digitopressione, colore cute e</w:t>
      </w:r>
      <w:r>
        <w:rPr>
          <w:spacing w:val="-5"/>
          <w:sz w:val="20"/>
        </w:rPr>
        <w:t xml:space="preserve"> </w:t>
      </w:r>
      <w:r>
        <w:rPr>
          <w:sz w:val="20"/>
        </w:rPr>
        <w:t>labbra)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>Valutare la capacità del paziente di parlare al telefono e il coordinamento con la</w:t>
      </w:r>
      <w:r>
        <w:rPr>
          <w:spacing w:val="-19"/>
          <w:sz w:val="20"/>
        </w:rPr>
        <w:t xml:space="preserve"> </w:t>
      </w:r>
      <w:r>
        <w:rPr>
          <w:sz w:val="20"/>
        </w:rPr>
        <w:t>respirazione</w:t>
      </w:r>
    </w:p>
    <w:p w:rsidR="000E5FE4" w:rsidRDefault="000E5FE4">
      <w:pPr>
        <w:pStyle w:val="Corpotesto"/>
        <w:spacing w:before="3"/>
      </w:pPr>
    </w:p>
    <w:p w:rsidR="000E5FE4" w:rsidRDefault="00D955AD">
      <w:pPr>
        <w:pStyle w:val="Corpotesto"/>
        <w:spacing w:line="237" w:lineRule="auto"/>
        <w:ind w:left="150" w:right="680"/>
        <w:jc w:val="both"/>
      </w:pPr>
      <w:r>
        <w:rPr>
          <w:color w:val="FF0000"/>
        </w:rPr>
        <w:t>Se il processo diagnostico (condizioni di rischio, dato vaccinale e quadro clinico) è suggestivo di sospetto impegno polmonare (polmonite) si richiede attivazione del 118</w:t>
      </w:r>
      <w:r w:rsidR="002A6510">
        <w:rPr>
          <w:color w:val="FF0000"/>
        </w:rPr>
        <w:t>.</w:t>
      </w:r>
    </w:p>
    <w:p w:rsidR="000E5FE4" w:rsidRDefault="00D955AD">
      <w:pPr>
        <w:pStyle w:val="Corpotesto"/>
        <w:spacing w:before="2"/>
        <w:ind w:left="150"/>
        <w:jc w:val="both"/>
      </w:pPr>
      <w:r>
        <w:rPr>
          <w:color w:val="FF0000"/>
        </w:rPr>
        <w:t>In caso contrario valutare tempi e modalità per rivalutazione telefonica del caso, con informazioni chiare e</w:t>
      </w:r>
    </w:p>
    <w:p w:rsidR="000E5FE4" w:rsidRDefault="000E5FE4">
      <w:pPr>
        <w:jc w:val="both"/>
        <w:sectPr w:rsidR="000E5FE4">
          <w:pgSz w:w="11910" w:h="16840"/>
          <w:pgMar w:top="600" w:right="460" w:bottom="280" w:left="980" w:header="720" w:footer="720" w:gutter="0"/>
          <w:cols w:space="720"/>
        </w:sectPr>
      </w:pPr>
    </w:p>
    <w:p w:rsidR="000E5FE4" w:rsidRDefault="00D955AD">
      <w:pPr>
        <w:pStyle w:val="Corpotesto"/>
        <w:spacing w:before="8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377664" behindDoc="1" locked="0" layoutInCell="1" allowOverlap="1">
            <wp:simplePos x="0" y="0"/>
            <wp:positionH relativeFrom="page">
              <wp:posOffset>6350000</wp:posOffset>
            </wp:positionH>
            <wp:positionV relativeFrom="page">
              <wp:posOffset>398576</wp:posOffset>
            </wp:positionV>
            <wp:extent cx="12700" cy="9791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FE4" w:rsidRDefault="00D955AD">
      <w:pPr>
        <w:pStyle w:val="Corpotesto"/>
        <w:spacing w:before="95"/>
        <w:ind w:left="150" w:right="680"/>
        <w:jc w:val="both"/>
      </w:pPr>
      <w:r>
        <w:rPr>
          <w:color w:val="FF0000"/>
        </w:rPr>
        <w:t>concordate con il paziente, forti del patto fiduciario, disincentivare iniziative di ricorso autonomo ai servizi sanitari (Pronto Soccorso, Ambulatorio Medico di Famiglia, Continuità Assistenziale) in assenza di contatto con i numeri di pubblica utilità su Coronavirus (1500 Ministero, numeri verdi regionali</w:t>
      </w:r>
      <w:r w:rsidR="002A6510">
        <w:rPr>
          <w:color w:val="FF0000"/>
        </w:rPr>
        <w:t>, numeri di riferimento dei servizi di igiene e sanità pubblica delle quattro ASL</w:t>
      </w:r>
      <w:r>
        <w:rPr>
          <w:color w:val="FF0000"/>
        </w:rPr>
        <w:t>) o con il proprio medico curante.</w:t>
      </w:r>
    </w:p>
    <w:p w:rsidR="000E5FE4" w:rsidRDefault="000E5FE4">
      <w:pPr>
        <w:pStyle w:val="Corpotesto"/>
      </w:pPr>
    </w:p>
    <w:p w:rsidR="000E5FE4" w:rsidRDefault="00D955AD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105410</wp:posOffset>
                </wp:positionV>
                <wp:extent cx="6312535" cy="1193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19380"/>
                          <a:chOff x="1058" y="166"/>
                          <a:chExt cx="9941" cy="1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166"/>
                            <a:ext cx="994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1132" y="228"/>
                            <a:ext cx="97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0C907" id="Group 2" o:spid="_x0000_s1026" style="position:absolute;margin-left:52.9pt;margin-top:8.3pt;width:497.05pt;height:9.4pt;z-index:-251654144;mso-wrap-distance-left:0;mso-wrap-distance-right:0;mso-position-horizontal-relative:page" coordorigin="1058,166" coordsize="9941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3Qz3/QIAAE0HAAAOAAAAZHJzL2Uyb0RvYy54bWycVdtu2zAMfR+wfxD8&#10;3jrObamRpMCathjQbcG6fYAsy7ZQWxIkJU7+fqQsJ0uyoV0fYlAiRZHnHCrz211Tky03Vii5iJLr&#10;QUS4ZCoXslxEv34+XM0iYh2VOa2V5Itoz210u/z4Yd7qlA9VpeqcGwJJpE1bvYgq53Qax5ZVvKH2&#10;WmkuwVko01AHS1PGuaEtZG/qeDgYTONWmVwbxbi1sLvqnNHS5y8Kztz3orDckXoRQW3Of43/ZviN&#10;l3OalobqSrBQBn1HFQ0VEi49pFpRR8nGiItUjWBGWVW4a6aaWBWFYNz3AN0kg7NuHo3aaN9Lmbal&#10;PsAE0J7h9O607Nt2bYjIF9EwIpI2QJG/lQwRmlaXKUQ8Gv2s16brD8wnxV4suONzP67LLphk7VeV&#10;Qzq6ccpDsytMgymgabLzDOwPDPCdIww2p6NkOBlNIsLAlyQ3o1mgiFXAIx5LBhOQFHqn0449Vt2H&#10;0zc34yQcnc3QGdO0u9VXGipbzrVgKfwCnmBd4Pm67uCU2xgehSTNm3I01Lxs9BVQr6kTmaiF23sZ&#10;A0BYlNyuBUOgcXGkZtxTA168lIyxuT6mO0GxowMxp74Ylye5s1roB1HXyAfaoQsYjDNh/QWITrQr&#10;xTYNl66bQsNraEhJWwltI2JS3mQcRGW+5MgIvAAOpKCNkK4jzRr2A4YT2qCpdYY7VqFZQE1hH7g7&#10;OHwDx5qxHQuCfFVjl2LphfZvqQCQxrpHrhqCBvQAdXoB0+2TxYqhsj4Ea5YKkfSd1PJkAwJxx1eP&#10;9QYTysfRggfP9sDD6gL6/5rp54pqDlVi2qNwpr1wnoTkZITQh4A72c0z28mTefanOydGvg3lZASP&#10;B4zkcOinjqYHlD99CrPsx/gwjkcAA8Y11PdmjEkLV03Gg4E/YVUt8l7L1pTZXW3IlsJ7P36YJZ9X&#10;4R04CUP6VtRWXZx3dbKEB1fmnsqK0/w+2I6KurN7RntsOjwzle/XBpWB+8Cqt/ybDdbJn8Kfax91&#10;/Bdc/gYAAP//AwBQSwMECgAAAAAAAAAhAOcONqnEBAAAxAQAABQAAABkcnMvbWVkaWEvaW1hZ2Ux&#10;LnBuZ4lQTkcNChoKAAAADUlIRFIAAAgXAAAAJwgGAAAAXpMySAAAAAZiS0dEAP8A/wD/oL2nkwAA&#10;AAlwSFlzAAAOxAAADsQBlSsOGwAABGRJREFUeJzt3d1yokAQgNEmP+//whH2wkzZaQcdkLhu7TlV&#10;FISAej9f9UQAAAAAAAAAAAAAAAAAAAAAAAAAAAAAAAAAAAAAAAAAADzf9I9/PgAAAAAAAAD8r5Zn&#10;fdGji//iAQAAAAAAAAB4TYfFB3vjgPqeyAAAAAAAAAAAXkMvKngoNNgaBUwD149+BwAAAAAAAACw&#10;7l4osAxcb7Jl4X9aObdr0wwAAAAAAAAA4LlqMLAMnjcZDQB6YUE+Iq4DA3EBAAAAAAAAAPyuOplg&#10;Kdf1Xu+9uz4GnunFA29xHRj0ggMAAAAAAAAA4HfViGAu9+by7Gb34oK1SQVTnAODt3Sdz/VdAAAA&#10;AAAAAOA4ve0OWlQwpb/nOK/l16kFU2wIDbZMLmjXLSJ4j0tgkI/edgkAAAAAAAAAwLHqpII5XZ/i&#10;snaf70dcwoLhwOBWXNCLCnJYkI8aG6xtjyA0AAAAAAAAAIB9aghQtz5oRwsLTuXZt/gZGQzbui1C&#10;iwdaVPBRzrcmGAAAAAAAAAAAx1jKcYpLWNDW7Ovzc7n/K9sirAUGn9+fUwMD2yMAAAAAAAAAwLGW&#10;dK5TC04R8RX9sKAdw1shZGtxQW87g15c0KKCz+hPMDC5AAAAAAAAAACO1wsL6sSCPK1gbf1+KDYY&#10;mVyQPzDHBXl6QZtgkP/uxQVCAwAAAAAAAADYZynXOS5oa/T5fl7fn7/fm9Jzw1MMRrdFqFsbtMig&#10;Fxt8RH9ygbAAAAAAAAAAAB5Tt0XIscB7XMcG9dhly+SCrBcbrEUItkYAAAAAAAAAgGPUaQNr6/X1&#10;+t7n3LQ3Llg653y0CqKdh38QAAAAAAAAAHBXW5uv6/XtiLi9Vr9pHX8kLqhfXPdtOMV5tMIpLtVD&#10;Hr+Q920AAAAAAAAAAPar6/d57b4dczp60cFmWyYX1LDgFOepBG8R8ZWemdP93tgFAAAAAAAAAGC/&#10;HBjkkODr+1iLDNo7I5MNfliLC9rUgfx3rR5aYNCem+M8weA9LmHBFMICAAAAAAAAADja2s4DX+W8&#10;Fhnkz7lrdFuE/MPaD6rP1GkGNSwQGQAAAAAAAADAY5Zy3RsS0NsiYdfEguZeXJAnGLQfFHE91SCH&#10;BVPYEgEAAAAAAAAAflNvUEANDOb4GRjU94bdigtqWNDO9Qvbj8hRQZ5aIC4AAAAAAAAAgOMtnWOO&#10;69BgTv+rkw+G3Fv4r4FADgjWzmtRgcgAAAAAAAAAAB5Tg4A6wSBHBHO5zs/1PmvVyIJ/LzDIRy8q&#10;mDrvAwAAAAAAAADH6E0g6AUGEQ+GBRHjC/+9wCDiHBbU+2ICAAAAAAAAAHiuXjiw3Li/yZYQoLfd&#10;wVp0AAAAAAAAAAA8162IYHdYELE9Bri13YGwAAAAAAAAAAD+rhoP9AKDzfYGAcICAAAAAAAAAHhN&#10;twKDXY6IAoQFAAAAAAAAAPBaHg4KAAAAAAAAAAAAAAAAAAAAAAAAAAAAAAAAAAAAAAAAAAAAAAAA&#10;AAAAAF7aH44vQEMCtB3iAAAAAElFTkSuQmCCUEsDBBQABgAIAAAAIQCnt41T5QAAAA8BAAAPAAAA&#10;ZHJzL2Rvd25yZXYueG1sTI9Pa8MwDMXvg30Ho8Juq511CUsap5Tuz6kM1g5Gb26sJqGxHWI3Sb/9&#10;1NN2EXpIevq9fDWZlg3Y+8ZZCdFcAENbOt3YSsL3/v3xBZgPymrVOosSruhhVdzf5SrTbrRfOOxC&#10;xcjE+kxJqEPoMs59WaNRfu46tDQ7ud6oQLKvuO7VSOam5U9CJNyoxtKHWnW4qbE87y5GwseoxvUi&#10;ehu259PmetjHnz/bCKV8mE2vSyrrJbCAU/i7gFsG4oeCwI7uYrVnLWkRE3+gJkmA3RZEmqbAjhIW&#10;8TPwIuf/c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/d&#10;DPf9AgAATQcAAA4AAAAAAAAAAAAAAAAAOgIAAGRycy9lMm9Eb2MueG1sUEsBAi0ACgAAAAAAAAAh&#10;AOcONqnEBAAAxAQAABQAAAAAAAAAAAAAAAAAYwUAAGRycy9tZWRpYS9pbWFnZTEucG5nUEsBAi0A&#10;FAAGAAgAAAAhAKe3jVPlAAAADwEAAA8AAAAAAAAAAAAAAAAAWQoAAGRycy9kb3ducmV2LnhtbFBL&#10;AQItABQABgAIAAAAIQCqJg6+vAAAACEBAAAZAAAAAAAAAAAAAAAAAGsLAABkcnMvX3JlbHMvZTJv&#10;RG9jLnhtbC5yZWxzUEsFBgAAAAAGAAYAfAEAAF4MAAAAAA==&#10;">
                <v:shape id="Picture 4" o:spid="_x0000_s1027" type="#_x0000_t75" style="position:absolute;left:1058;top:166;width:994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7FxwAAAN8AAAAPAAAAZHJzL2Rvd25yZXYueG1sRI9Ba8JA&#10;FITvhf6H5RW81U0ltCW6SmlRPGraHrw9ss8kmn0bs08T++vdQqGXgWGYb5jZYnCNulAXas8GnsYJ&#10;KOLC25pLA1+fy8dXUEGQLTaeycCVAizm93czzKzveUuXXEoVIRwyNFCJtJnWoajIYRj7ljhme985&#10;lGi7UtsO+wh3jZ4kybN2WHNcqLCl94qKY352BlanQ+5+9PXwcpK0F9rs0s33zpjRw/AxjfI2BSU0&#10;yH/jD7G2BlL4/RO/gJ7fAAAA//8DAFBLAQItABQABgAIAAAAIQDb4fbL7gAAAIUBAAATAAAAAAAA&#10;AAAAAAAAAAAAAABbQ29udGVudF9UeXBlc10ueG1sUEsBAi0AFAAGAAgAAAAhAFr0LFu/AAAAFQEA&#10;AAsAAAAAAAAAAAAAAAAAHwEAAF9yZWxzLy5yZWxzUEsBAi0AFAAGAAgAAAAhAMjR7sXHAAAA3wAA&#10;AA8AAAAAAAAAAAAAAAAABwIAAGRycy9kb3ducmV2LnhtbFBLBQYAAAAAAwADALcAAAD7AgAAAAA=&#10;">
                  <v:imagedata r:id="rId10" o:title=""/>
                  <v:path arrowok="t"/>
                  <o:lock v:ext="edit" aspectratio="f"/>
                </v:shape>
                <v:line id="Line 3" o:spid="_x0000_s1028" style="position:absolute;visibility:visible;mso-wrap-style:square" from="1132,228" to="1090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ZgxgAAAN8AAAAPAAAAZHJzL2Rvd25yZXYueG1sRI/disIw&#10;FITvBd8hHMEb0VQR0WoUUQTBhcWfBzg0x7banNQmavXpNwuCNwPDMN8ws0VtCvGgyuWWFfR7EQji&#10;xOqcUwWn46Y7BuE8ssbCMil4kYPFvNmYYaztk/f0OPhUBAi7GBVk3pexlC7JyKDr2ZI4ZGdbGfTB&#10;VqnUFT4D3BRyEEUjaTDnsJBhSauMkuvhbhS8sXNMf9a7yWX3ezu9cDUcnvtWqXarXk+DLKcgPNX+&#10;2/ggtlrBCP7/hC8g538AAAD//wMAUEsBAi0AFAAGAAgAAAAhANvh9svuAAAAhQEAABMAAAAAAAAA&#10;AAAAAAAAAAAAAFtDb250ZW50X1R5cGVzXS54bWxQSwECLQAUAAYACAAAACEAWvQsW78AAAAVAQAA&#10;CwAAAAAAAAAAAAAAAAAfAQAAX3JlbHMvLnJlbHNQSwECLQAUAAYACAAAACEAT55WYMYAAADfAAAA&#10;DwAAAAAAAAAAAAAAAAAHAgAAZHJzL2Rvd25yZXYueG1sUEsFBgAAAAADAAMAtwAAAPoCAAAAAA==&#10;" strokecolor="#4f81bd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0E5FE4" w:rsidRDefault="000E5FE4">
      <w:pPr>
        <w:pStyle w:val="Corpotesto"/>
        <w:rPr>
          <w:sz w:val="22"/>
        </w:rPr>
      </w:pPr>
    </w:p>
    <w:p w:rsidR="000E5FE4" w:rsidRDefault="000E5FE4">
      <w:pPr>
        <w:pStyle w:val="Corpotesto"/>
        <w:spacing w:before="8"/>
        <w:rPr>
          <w:sz w:val="24"/>
        </w:rPr>
      </w:pPr>
    </w:p>
    <w:p w:rsidR="000E5FE4" w:rsidRDefault="00D955AD">
      <w:pPr>
        <w:pStyle w:val="Corpotesto"/>
        <w:ind w:left="150"/>
        <w:jc w:val="both"/>
      </w:pPr>
      <w:r>
        <w:t>Nel caso in cui il paziente:</w:t>
      </w:r>
    </w:p>
    <w:p w:rsidR="000E5FE4" w:rsidRDefault="000E5FE4">
      <w:pPr>
        <w:pStyle w:val="Corpotesto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355"/>
        <w:rPr>
          <w:sz w:val="20"/>
        </w:rPr>
      </w:pPr>
      <w:r>
        <w:rPr>
          <w:sz w:val="20"/>
        </w:rPr>
        <w:t>Respira</w:t>
      </w:r>
      <w:r>
        <w:rPr>
          <w:spacing w:val="-2"/>
          <w:sz w:val="20"/>
        </w:rPr>
        <w:t xml:space="preserve"> </w:t>
      </w:r>
      <w:r>
        <w:rPr>
          <w:sz w:val="20"/>
        </w:rPr>
        <w:t>normalmente</w:t>
      </w:r>
    </w:p>
    <w:p w:rsidR="000E5FE4" w:rsidRDefault="000E5FE4">
      <w:pPr>
        <w:pStyle w:val="Corpotesto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>È in grado di rimanere in</w:t>
      </w:r>
      <w:r>
        <w:rPr>
          <w:spacing w:val="-8"/>
          <w:sz w:val="20"/>
        </w:rPr>
        <w:t xml:space="preserve"> </w:t>
      </w:r>
      <w:r>
        <w:rPr>
          <w:sz w:val="20"/>
        </w:rPr>
        <w:t>piedi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Paragrafoelenco"/>
        <w:numPr>
          <w:ilvl w:val="0"/>
          <w:numId w:val="1"/>
        </w:numPr>
        <w:tabs>
          <w:tab w:val="left" w:pos="356"/>
        </w:tabs>
        <w:spacing w:line="480" w:lineRule="auto"/>
        <w:ind w:right="3837" w:firstLine="0"/>
        <w:rPr>
          <w:sz w:val="20"/>
        </w:rPr>
      </w:pPr>
      <w:r>
        <w:rPr>
          <w:sz w:val="20"/>
        </w:rPr>
        <w:t>È in grado di svolgere le normali attività (vestirsi, lavarsi, lavori in casa) Ma</w:t>
      </w:r>
      <w:r>
        <w:rPr>
          <w:spacing w:val="-2"/>
          <w:sz w:val="20"/>
        </w:rPr>
        <w:t xml:space="preserve"> </w:t>
      </w:r>
      <w:r>
        <w:rPr>
          <w:sz w:val="20"/>
        </w:rPr>
        <w:t>sintomatico</w:t>
      </w:r>
    </w:p>
    <w:p w:rsidR="000E5FE4" w:rsidRDefault="00D955AD">
      <w:pPr>
        <w:pStyle w:val="Corpotesto"/>
        <w:spacing w:line="227" w:lineRule="exact"/>
        <w:ind w:left="150"/>
        <w:jc w:val="both"/>
      </w:pPr>
      <w:r>
        <w:rPr>
          <w:w w:val="110"/>
        </w:rPr>
        <w:t>□ Tosse □ Mal di gola □ Dolori muscolari □ Malessere generale □ Anoressia □ Vomito □ Cefalea</w:t>
      </w:r>
    </w:p>
    <w:p w:rsidR="000E5FE4" w:rsidRDefault="000E5FE4">
      <w:pPr>
        <w:pStyle w:val="Corpotesto"/>
        <w:spacing w:before="1"/>
      </w:pPr>
    </w:p>
    <w:p w:rsidR="000E5FE4" w:rsidRDefault="00D955AD">
      <w:pPr>
        <w:pStyle w:val="Corpotesto"/>
        <w:ind w:left="150" w:right="681"/>
        <w:jc w:val="both"/>
      </w:pPr>
      <w:r>
        <w:rPr>
          <w:color w:val="FF0000"/>
        </w:rPr>
        <w:t>Suggerire isolamento e riduzione dei contatti, uso di mascherine, guanti a protezione dei conviventi, lavaggio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frequente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mani,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areazione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frequente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ambienti,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valutare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tempi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modalità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rivalutazione telefonica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caso,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informazioni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chiare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concordate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paziente,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forti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patto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fiduciario,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disincentivare iniziative di ricorso autonomo ai servizi sanitari (Pronto Soccorso, Ambulatorio Medico di Famiglia, Continuità Assistenziale) in assenza di contatto con i numeri di pubblica utilità su Coronavirus (1500 Ministero, numeri verdi regionali</w:t>
      </w:r>
      <w:r w:rsidR="002A6510">
        <w:rPr>
          <w:color w:val="FF0000"/>
        </w:rPr>
        <w:t>, numeri di riferimento dei servizi di igiene e sanità pubblica delle quattro ASL</w:t>
      </w:r>
      <w:r>
        <w:rPr>
          <w:color w:val="FF0000"/>
        </w:rPr>
        <w:t>) o con il proprio medico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curante.</w:t>
      </w:r>
    </w:p>
    <w:p w:rsidR="000E5FE4" w:rsidRDefault="000E5FE4">
      <w:pPr>
        <w:pStyle w:val="Corpotesto"/>
        <w:rPr>
          <w:sz w:val="22"/>
        </w:rPr>
      </w:pPr>
    </w:p>
    <w:p w:rsidR="000E5FE4" w:rsidRDefault="000E5FE4">
      <w:pPr>
        <w:pStyle w:val="Corpotesto"/>
        <w:spacing w:before="10"/>
        <w:rPr>
          <w:sz w:val="17"/>
        </w:rPr>
      </w:pPr>
    </w:p>
    <w:p w:rsidR="000E5FE4" w:rsidRDefault="00D955AD">
      <w:pPr>
        <w:pStyle w:val="Corpotesto"/>
        <w:ind w:left="150" w:right="680"/>
        <w:jc w:val="both"/>
      </w:pPr>
      <w:r>
        <w:rPr>
          <w:color w:val="FF0000"/>
        </w:rPr>
        <w:t>.</w:t>
      </w:r>
    </w:p>
    <w:sectPr w:rsidR="000E5FE4">
      <w:pgSz w:w="11910" w:h="16840"/>
      <w:pgMar w:top="6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246"/>
    <w:multiLevelType w:val="hybridMultilevel"/>
    <w:tmpl w:val="FFFFFFFF"/>
    <w:lvl w:ilvl="0" w:tplc="29DC6720">
      <w:numFmt w:val="bullet"/>
      <w:lvlText w:val="□"/>
      <w:lvlJc w:val="left"/>
      <w:pPr>
        <w:ind w:left="150" w:hanging="206"/>
      </w:pPr>
      <w:rPr>
        <w:rFonts w:ascii="Arial" w:eastAsia="Arial" w:hAnsi="Arial" w:cs="Arial" w:hint="default"/>
        <w:w w:val="125"/>
        <w:sz w:val="20"/>
        <w:szCs w:val="20"/>
        <w:lang w:val="it-IT" w:eastAsia="it-IT" w:bidi="it-IT"/>
      </w:rPr>
    </w:lvl>
    <w:lvl w:ilvl="1" w:tplc="96663D46">
      <w:numFmt w:val="bullet"/>
      <w:lvlText w:val=""/>
      <w:lvlJc w:val="left"/>
      <w:pPr>
        <w:ind w:left="710" w:hanging="20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1CB468F8">
      <w:numFmt w:val="bullet"/>
      <w:lvlText w:val="•"/>
      <w:lvlJc w:val="left"/>
      <w:pPr>
        <w:ind w:left="1802" w:hanging="200"/>
      </w:pPr>
      <w:rPr>
        <w:rFonts w:hint="default"/>
        <w:lang w:val="it-IT" w:eastAsia="it-IT" w:bidi="it-IT"/>
      </w:rPr>
    </w:lvl>
    <w:lvl w:ilvl="3" w:tplc="6A1ADA04">
      <w:numFmt w:val="bullet"/>
      <w:lvlText w:val="•"/>
      <w:lvlJc w:val="left"/>
      <w:pPr>
        <w:ind w:left="2885" w:hanging="200"/>
      </w:pPr>
      <w:rPr>
        <w:rFonts w:hint="default"/>
        <w:lang w:val="it-IT" w:eastAsia="it-IT" w:bidi="it-IT"/>
      </w:rPr>
    </w:lvl>
    <w:lvl w:ilvl="4" w:tplc="6B807F1C">
      <w:numFmt w:val="bullet"/>
      <w:lvlText w:val="•"/>
      <w:lvlJc w:val="left"/>
      <w:pPr>
        <w:ind w:left="3968" w:hanging="200"/>
      </w:pPr>
      <w:rPr>
        <w:rFonts w:hint="default"/>
        <w:lang w:val="it-IT" w:eastAsia="it-IT" w:bidi="it-IT"/>
      </w:rPr>
    </w:lvl>
    <w:lvl w:ilvl="5" w:tplc="F8B61A0E">
      <w:numFmt w:val="bullet"/>
      <w:lvlText w:val="•"/>
      <w:lvlJc w:val="left"/>
      <w:pPr>
        <w:ind w:left="5051" w:hanging="200"/>
      </w:pPr>
      <w:rPr>
        <w:rFonts w:hint="default"/>
        <w:lang w:val="it-IT" w:eastAsia="it-IT" w:bidi="it-IT"/>
      </w:rPr>
    </w:lvl>
    <w:lvl w:ilvl="6" w:tplc="0CBCC8F8">
      <w:numFmt w:val="bullet"/>
      <w:lvlText w:val="•"/>
      <w:lvlJc w:val="left"/>
      <w:pPr>
        <w:ind w:left="6134" w:hanging="200"/>
      </w:pPr>
      <w:rPr>
        <w:rFonts w:hint="default"/>
        <w:lang w:val="it-IT" w:eastAsia="it-IT" w:bidi="it-IT"/>
      </w:rPr>
    </w:lvl>
    <w:lvl w:ilvl="7" w:tplc="8E78FD0E">
      <w:numFmt w:val="bullet"/>
      <w:lvlText w:val="•"/>
      <w:lvlJc w:val="left"/>
      <w:pPr>
        <w:ind w:left="7217" w:hanging="200"/>
      </w:pPr>
      <w:rPr>
        <w:rFonts w:hint="default"/>
        <w:lang w:val="it-IT" w:eastAsia="it-IT" w:bidi="it-IT"/>
      </w:rPr>
    </w:lvl>
    <w:lvl w:ilvl="8" w:tplc="969EB33E">
      <w:numFmt w:val="bullet"/>
      <w:lvlText w:val="•"/>
      <w:lvlJc w:val="left"/>
      <w:pPr>
        <w:ind w:left="8300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FE4"/>
    <w:rsid w:val="000E5FE4"/>
    <w:rsid w:val="00151482"/>
    <w:rsid w:val="00190FD0"/>
    <w:rsid w:val="002A6510"/>
    <w:rsid w:val="00964F78"/>
    <w:rsid w:val="00D955AD"/>
    <w:rsid w:val="00E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6F36-60D9-F74E-8F49-6595B73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10" w:hanging="2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2020-02-28T09:56:00Z</dcterms:created>
  <dcterms:modified xsi:type="dcterms:W3CDTF">2020-02-28T09:56:00Z</dcterms:modified>
</cp:coreProperties>
</file>